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F5" w:rsidRPr="007F2320" w:rsidRDefault="00EF76F5" w:rsidP="00EF76F5">
      <w:pPr>
        <w:bidi/>
        <w:rPr>
          <w:rFonts w:ascii="Arial" w:hAnsi="Arial" w:cs="B Nazanin"/>
          <w:rtl/>
          <w:lang w:bidi="ps-AF"/>
        </w:rPr>
      </w:pPr>
      <w:r w:rsidRPr="007F2320">
        <w:rPr>
          <w:rFonts w:cs="B Nazanin"/>
          <w:noProof/>
          <w:rtl/>
        </w:rPr>
        <w:drawing>
          <wp:anchor distT="0" distB="0" distL="114300" distR="114300" simplePos="0" relativeHeight="251663360" behindDoc="1" locked="0" layoutInCell="1" allowOverlap="1" wp14:anchorId="344A7528" wp14:editId="277D47FD">
            <wp:simplePos x="0" y="0"/>
            <wp:positionH relativeFrom="column">
              <wp:posOffset>-186690</wp:posOffset>
            </wp:positionH>
            <wp:positionV relativeFrom="paragraph">
              <wp:posOffset>-395928</wp:posOffset>
            </wp:positionV>
            <wp:extent cx="1131570" cy="7620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F8131" wp14:editId="7B4BE4D4">
                <wp:simplePos x="0" y="0"/>
                <wp:positionH relativeFrom="column">
                  <wp:posOffset>823023</wp:posOffset>
                </wp:positionH>
                <wp:positionV relativeFrom="paragraph">
                  <wp:posOffset>-270510</wp:posOffset>
                </wp:positionV>
                <wp:extent cx="2478922" cy="636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8922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7C5" w:rsidRPr="005F77FC" w:rsidRDefault="005867C5" w:rsidP="00EF76F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77FC"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دولت جمهوری اسلامی افغانستان</w:t>
                            </w:r>
                          </w:p>
                          <w:p w:rsidR="005867C5" w:rsidRPr="005F77FC" w:rsidRDefault="005867C5" w:rsidP="00EF76F5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sz w:val="18"/>
                                <w:szCs w:val="18"/>
                              </w:rPr>
                            </w:pPr>
                            <w:r w:rsidRPr="005F77FC"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کمیسیون مستقل اصلاحات اداری و خدمات ملکی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3F8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8pt;margin-top:-21.3pt;width:195.2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" filled="f" stroked="f" strokeweight=".5pt">
                <v:path arrowok="t"/>
                <v:textbox>
                  <w:txbxContent>
                    <w:p w:rsidR="005867C5" w:rsidRPr="005F77FC" w:rsidRDefault="005867C5" w:rsidP="00EF76F5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77FC"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دولت جمهوری اسلامی افغانستان</w:t>
                      </w:r>
                    </w:p>
                    <w:p w:rsidR="005867C5" w:rsidRPr="005F77FC" w:rsidRDefault="005867C5" w:rsidP="00EF76F5">
                      <w:pPr>
                        <w:bidi/>
                        <w:jc w:val="center"/>
                        <w:rPr>
                          <w:rFonts w:ascii="Arial" w:hAnsi="Arial" w:cs="B Nazanin"/>
                          <w:sz w:val="18"/>
                          <w:szCs w:val="18"/>
                        </w:rPr>
                      </w:pPr>
                      <w:r w:rsidRPr="005F77FC"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کمیسیون مستقل اصلاحات اداری و خدمات ملکی</w:t>
                      </w:r>
                    </w:p>
                  </w:txbxContent>
                </v:textbox>
              </v:shape>
            </w:pict>
          </mc:Fallback>
        </mc:AlternateContent>
      </w: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836A" wp14:editId="0E3C50A7">
                <wp:simplePos x="0" y="0"/>
                <wp:positionH relativeFrom="column">
                  <wp:posOffset>3370925</wp:posOffset>
                </wp:positionH>
                <wp:positionV relativeFrom="paragraph">
                  <wp:posOffset>-270554</wp:posOffset>
                </wp:positionV>
                <wp:extent cx="2342394" cy="6940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2394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7C5" w:rsidRPr="006426E4" w:rsidRDefault="005867C5" w:rsidP="00EF76F5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جمهور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دولت</w:t>
                            </w:r>
                          </w:p>
                          <w:p w:rsidR="005867C5" w:rsidRPr="00C70A72" w:rsidRDefault="005867C5" w:rsidP="00EF76F5">
                            <w:pPr>
                              <w:bidi/>
                              <w:jc w:val="center"/>
                              <w:rPr>
                                <w:rFonts w:cs="B Nazanin"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ادار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اصلاحاتو او ملک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خدمتونوخپلواک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6836A" id="Text Box 4" o:spid="_x0000_s1027" type="#_x0000_t202" style="position:absolute;left:0;text-align:left;margin-left:265.45pt;margin-top:-21.3pt;width:184.4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" filled="f" stroked="f" strokeweight=".5pt">
                <v:path arrowok="t"/>
                <v:textbox>
                  <w:txbxContent>
                    <w:p w:rsidR="005867C5" w:rsidRPr="006426E4" w:rsidRDefault="005867C5" w:rsidP="00EF76F5">
                      <w:pPr>
                        <w:bidi/>
                        <w:spacing w:after="0" w:line="264" w:lineRule="auto"/>
                        <w:jc w:val="center"/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افغانستان اسلام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جمهور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دولت</w:t>
                      </w:r>
                    </w:p>
                    <w:p w:rsidR="005867C5" w:rsidRPr="00C70A72" w:rsidRDefault="005867C5" w:rsidP="00EF76F5">
                      <w:pPr>
                        <w:bidi/>
                        <w:jc w:val="center"/>
                        <w:rPr>
                          <w:rFonts w:cs="B Nazanin"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>د ادار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اصلاحاتو او ملک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خدمتونوخپلواک کمیسیون</w:t>
                      </w:r>
                    </w:p>
                  </w:txbxContent>
                </v:textbox>
              </v:shape>
            </w:pict>
          </mc:Fallback>
        </mc:AlternateContent>
      </w:r>
      <w:r w:rsidRPr="007F2320">
        <w:rPr>
          <w:rFonts w:cs="B Nazanin"/>
          <w:noProof/>
        </w:rPr>
        <w:drawing>
          <wp:anchor distT="0" distB="0" distL="114300" distR="114300" simplePos="0" relativeHeight="251661312" behindDoc="0" locked="0" layoutInCell="1" allowOverlap="1" wp14:anchorId="3AEED3A9" wp14:editId="773ACEB0">
            <wp:simplePos x="0" y="0"/>
            <wp:positionH relativeFrom="column">
              <wp:posOffset>5602748</wp:posOffset>
            </wp:positionH>
            <wp:positionV relativeFrom="paragraph">
              <wp:posOffset>-418983</wp:posOffset>
            </wp:positionV>
            <wp:extent cx="971550" cy="904875"/>
            <wp:effectExtent l="0" t="0" r="0" b="9525"/>
            <wp:wrapNone/>
            <wp:docPr id="3" name="Picture 3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ptur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17"/>
          <w:szCs w:val="17"/>
          <w:rtl/>
          <w:lang w:bidi="fa-IR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21"/>
          <w:szCs w:val="21"/>
          <w:rtl/>
          <w:lang w:bidi="fa-IR"/>
        </w:rPr>
      </w:pPr>
      <w:r w:rsidRPr="007F2320">
        <w:rPr>
          <w:rFonts w:ascii="Arial" w:hAnsi="Arial" w:cs="B Nazanin"/>
          <w:bCs/>
          <w:sz w:val="21"/>
          <w:szCs w:val="21"/>
          <w:rtl/>
          <w:lang w:bidi="fa-IR"/>
        </w:rPr>
        <w:t>بورد تعیینات خدمات ملکی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11"/>
          <w:szCs w:val="11"/>
          <w:rtl/>
          <w:lang w:bidi="fa-IR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Bahij Zar" w:hAnsi="Bahij Zar" w:cs="B Nazanin"/>
          <w:bCs/>
          <w:sz w:val="20"/>
          <w:szCs w:val="20"/>
          <w:rtl/>
          <w:lang w:bidi="fa-IR"/>
        </w:rPr>
      </w:pPr>
      <w:bookmarkStart w:id="0" w:name="_Hlk519678103"/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fa-IR"/>
        </w:rPr>
        <w:t xml:space="preserve">د 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ps-AF"/>
        </w:rPr>
        <w:t>انرژی و اوبو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fa-IR"/>
        </w:rPr>
        <w:t xml:space="preserve"> وزارت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fa-IR"/>
        </w:rPr>
        <w:t xml:space="preserve">د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rs-AF"/>
        </w:rPr>
        <w:t>مل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s-AF"/>
        </w:rPr>
        <w:t>کي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rs-AF"/>
        </w:rPr>
        <w:t xml:space="preserve"> خدمتونو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fa-IR"/>
        </w:rPr>
        <w:t xml:space="preserve">بستونو لپاره د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s-AF"/>
        </w:rPr>
        <w:t>آزمویني غو</w:t>
      </w:r>
      <w:r w:rsidRPr="007F2320">
        <w:rPr>
          <w:rFonts w:ascii="Times New Roman" w:hAnsi="Times New Roman" w:cs="Times New Roman" w:hint="cs"/>
          <w:bCs/>
          <w:spacing w:val="-16"/>
          <w:sz w:val="24"/>
          <w:szCs w:val="24"/>
          <w:rtl/>
          <w:lang w:bidi="ps-AF"/>
        </w:rPr>
        <w:t>ښ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ps-AF"/>
        </w:rPr>
        <w:t>تنلیک</w:t>
      </w:r>
    </w:p>
    <w:p w:rsidR="00EF76F5" w:rsidRPr="007F2320" w:rsidRDefault="00EF76F5" w:rsidP="00EF76F5">
      <w:pPr>
        <w:spacing w:after="0" w:line="240" w:lineRule="auto"/>
        <w:rPr>
          <w:rFonts w:ascii="Arial" w:eastAsia="Times New Roman" w:hAnsi="Arial" w:cs="B Nazanin"/>
          <w:sz w:val="16"/>
          <w:szCs w:val="16"/>
        </w:rPr>
      </w:pPr>
      <w:bookmarkStart w:id="1" w:name="_Hlk519678095"/>
      <w:bookmarkEnd w:id="0"/>
    </w:p>
    <w:p w:rsidR="00EF76F5" w:rsidRPr="007F2320" w:rsidRDefault="00EF76F5" w:rsidP="00EF76F5">
      <w:pPr>
        <w:tabs>
          <w:tab w:val="left" w:pos="5385"/>
        </w:tabs>
        <w:spacing w:after="0" w:line="240" w:lineRule="auto"/>
        <w:jc w:val="center"/>
        <w:rPr>
          <w:rFonts w:ascii="Arial" w:hAnsi="Arial" w:cs="B Nazanin"/>
          <w:bCs/>
          <w:rtl/>
          <w:lang w:bidi="ps-AF"/>
        </w:rPr>
      </w:pPr>
      <w:r w:rsidRPr="007F2320">
        <w:rPr>
          <w:rFonts w:ascii="Arial" w:hAnsi="Arial" w:cs="B Nazanin"/>
          <w:bCs/>
          <w:rtl/>
          <w:lang w:bidi="fa-IR"/>
        </w:rPr>
        <w:t xml:space="preserve">فورم درخواستی امتحان </w:t>
      </w:r>
      <w:r w:rsidRPr="007F2320">
        <w:rPr>
          <w:rFonts w:ascii="Arial" w:hAnsi="Arial" w:cs="B Nazanin" w:hint="cs"/>
          <w:bCs/>
          <w:rtl/>
          <w:lang w:bidi="fa-IR"/>
        </w:rPr>
        <w:t xml:space="preserve">بست های </w:t>
      </w:r>
      <w:r w:rsidRPr="007F2320">
        <w:rPr>
          <w:rFonts w:ascii="Arial" w:hAnsi="Arial" w:cs="B Nazanin"/>
          <w:bCs/>
          <w:rtl/>
          <w:lang w:bidi="fa-IR"/>
        </w:rPr>
        <w:t>خدمات ملکی</w:t>
      </w:r>
      <w:r w:rsidRPr="007F2320">
        <w:rPr>
          <w:rFonts w:ascii="Arial" w:hAnsi="Arial" w:cs="B Nazanin" w:hint="cs"/>
          <w:bCs/>
          <w:rtl/>
          <w:lang w:bidi="ps-AF"/>
        </w:rPr>
        <w:t xml:space="preserve"> </w:t>
      </w:r>
      <w:r w:rsidRPr="007F2320">
        <w:rPr>
          <w:rFonts w:ascii="Arial" w:hAnsi="Arial" w:cs="B Nazanin" w:hint="cs"/>
          <w:bCs/>
          <w:rtl/>
        </w:rPr>
        <w:t>وزارت انر</w:t>
      </w:r>
      <w:r w:rsidRPr="007F2320">
        <w:rPr>
          <w:rFonts w:ascii="Arial" w:hAnsi="Arial" w:cs="B Nazanin" w:hint="cs"/>
          <w:bCs/>
          <w:rtl/>
          <w:lang w:bidi="ps-AF"/>
        </w:rPr>
        <w:t>ژی و آب</w:t>
      </w:r>
    </w:p>
    <w:bookmarkEnd w:id="1"/>
    <w:p w:rsidR="00EF76F5" w:rsidRPr="007F2320" w:rsidRDefault="00EF76F5" w:rsidP="00EF76F5">
      <w:pPr>
        <w:tabs>
          <w:tab w:val="left" w:pos="5385"/>
        </w:tabs>
        <w:bidi/>
        <w:spacing w:after="0" w:line="240" w:lineRule="auto"/>
        <w:rPr>
          <w:rFonts w:ascii="Arial" w:hAnsi="Arial" w:cs="B Nazanin"/>
          <w:bCs/>
          <w:sz w:val="12"/>
          <w:szCs w:val="12"/>
          <w:rtl/>
          <w:lang w:bidi="fa-IR"/>
        </w:rPr>
      </w:pP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81D0A" wp14:editId="061EE014">
                <wp:simplePos x="0" y="0"/>
                <wp:positionH relativeFrom="margin">
                  <wp:posOffset>-434975</wp:posOffset>
                </wp:positionH>
                <wp:positionV relativeFrom="paragraph">
                  <wp:posOffset>180340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7C5" w:rsidRPr="00537649" w:rsidRDefault="005867C5" w:rsidP="00EF76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867C5" w:rsidRPr="00537649" w:rsidRDefault="005867C5" w:rsidP="00EF76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 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181D0A" id="Rounded Rectangle 5" o:spid="_x0000_s1028" style="position:absolute;left:0;text-align:left;margin-left:-34.25pt;margin-top:14.2pt;width:88.8pt;height:10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">
                <v:textbox>
                  <w:txbxContent>
                    <w:p w:rsidR="005867C5" w:rsidRPr="00537649" w:rsidRDefault="005867C5" w:rsidP="00EF76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867C5" w:rsidRPr="00537649" w:rsidRDefault="005867C5" w:rsidP="00EF76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عکس 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76F5" w:rsidRPr="007F2320" w:rsidRDefault="00EF76F5" w:rsidP="00EF76F5">
      <w:pPr>
        <w:pStyle w:val="ListParagraph"/>
        <w:numPr>
          <w:ilvl w:val="0"/>
          <w:numId w:val="1"/>
        </w:numPr>
        <w:tabs>
          <w:tab w:val="right" w:pos="7740"/>
        </w:tabs>
        <w:bidi/>
        <w:spacing w:after="0" w:line="240" w:lineRule="auto"/>
        <w:ind w:left="279" w:right="1620" w:hanging="270"/>
        <w:jc w:val="lowKashida"/>
        <w:rPr>
          <w:rFonts w:ascii="Pashtu Abdaali" w:eastAsia="Times New Roman" w:hAnsi="Pashtu Abdaali" w:cs="B Nazanin"/>
          <w:sz w:val="20"/>
          <w:szCs w:val="20"/>
          <w:lang w:bidi="prs-AF"/>
        </w:rPr>
      </w:pP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دد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فورم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سره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خپل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تحصیل،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کاري تجربي تایید شوي اسناد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او د تذکري کاپی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/ با این فورم اسناد تحصیلی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تج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ارب کاری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تایید شده و کاپی تذکرۀ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خویش را ضمیمه نماید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.</w:t>
      </w:r>
    </w:p>
    <w:p w:rsidR="00EF76F5" w:rsidRPr="007F2320" w:rsidRDefault="00EF76F5" w:rsidP="00EF76F5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Bahij Zar" w:eastAsia="Times New Roman" w:hAnsi="Bahij Zar" w:cs="B Nazanin"/>
          <w:sz w:val="20"/>
          <w:szCs w:val="20"/>
          <w:lang w:bidi="ps-AF"/>
        </w:rPr>
      </w:pPr>
      <w:r w:rsidRPr="007F2320">
        <w:rPr>
          <w:rFonts w:ascii="Pashtu Abdaali" w:eastAsia="Times New Roman" w:hAnsi="Pashtu Abdaali" w:cs="B Nazanin" w:hint="cs"/>
          <w:b/>
          <w:bCs/>
          <w:sz w:val="20"/>
          <w:szCs w:val="20"/>
          <w:rtl/>
          <w:lang w:bidi="fa-IR"/>
        </w:rPr>
        <w:t>یادداشت: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ضمیمه شود. از ارسال تصدیق نامه ها، تقدیرنامه ها و سایر اسناد اضافی جداً خودداری نماید./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تحصیلي اسناد مو بابد د لو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زده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وزارت لخوا تایید سوي وي. کاري تجربه که مو چیري په دولتي ار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ګ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ان کي وي نو باید خلص سوانح مو چي تر شپ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میاشتو ز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ړې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نه وي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 او که مو چیري په خصوصي سکتور یا هم موسیساتو کي کار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 وي د قرارداد کاپي مو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ی. د تقدیر نامو، ستاینلیکونو او نورو غیري ا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ین اسنادو له رالی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لو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څ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خه لطفا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ډډ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ه وک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ی. </w:t>
      </w:r>
    </w:p>
    <w:p w:rsidR="00EF76F5" w:rsidRPr="007F2320" w:rsidRDefault="00EF76F5" w:rsidP="004848F5">
      <w:pPr>
        <w:pStyle w:val="ListParagraph"/>
        <w:numPr>
          <w:ilvl w:val="0"/>
          <w:numId w:val="1"/>
        </w:numPr>
        <w:tabs>
          <w:tab w:val="right" w:pos="7740"/>
        </w:tabs>
        <w:bidi/>
        <w:spacing w:after="0" w:line="240" w:lineRule="auto"/>
        <w:ind w:right="1620"/>
        <w:jc w:val="lowKashida"/>
        <w:rPr>
          <w:rFonts w:ascii="Pashtu Abdaali" w:eastAsia="Times New Roman" w:hAnsi="Pashtu Abdaali" w:cs="B Nazanin"/>
          <w:sz w:val="20"/>
          <w:szCs w:val="20"/>
          <w:lang w:bidi="prs-AF"/>
        </w:rPr>
      </w:pP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دا فورمه تر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ډ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کولو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وروسته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خپلو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تحصیلي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کاري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تجرب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اسناد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سر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ه یو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ځ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fa-IR"/>
        </w:rPr>
        <w:t xml:space="preserve">همزمانه 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پر د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ایمیلونو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راولی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(</w:t>
      </w:r>
      <w:bookmarkStart w:id="2" w:name="_Hlk515350387"/>
      <w:r w:rsidRPr="007F2320">
        <w:rPr>
          <w:rFonts w:ascii="Times New Roman" w:eastAsia="Times New Roman" w:hAnsi="Times New Roman" w:cs="B Nazanin"/>
          <w:sz w:val="20"/>
          <w:szCs w:val="20"/>
          <w:lang w:bidi="ps-AF"/>
        </w:rPr>
        <w:t>​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)</w:t>
      </w:r>
      <w:bookmarkEnd w:id="2"/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ps-AF"/>
        </w:rPr>
        <w:t xml:space="preserve">. ستاسو اسنادونه باید تر ۵  ام بی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(</w:t>
      </w:r>
      <w:r w:rsidRPr="007F2320">
        <w:rPr>
          <w:rFonts w:ascii="Times New Roman" w:eastAsia="Times New Roman" w:hAnsi="Times New Roman" w:cs="B Nazanin"/>
          <w:sz w:val="20"/>
          <w:szCs w:val="20"/>
          <w:lang w:bidi="ps-AF"/>
        </w:rPr>
        <w:t>5Mb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)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 </w:t>
      </w:r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ps-AF"/>
        </w:rPr>
        <w:t xml:space="preserve">زیات نوی/ </w:t>
      </w:r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fa-IR"/>
        </w:rPr>
        <w:t>این فورم را بعد از خانه پری و ضمیمه نمودن اسناد تحصیلی و تجربه کاری</w:t>
      </w:r>
      <w:r w:rsidR="004848F5">
        <w:rPr>
          <w:rFonts w:ascii="Bahij Nazanin" w:eastAsia="Times New Roman" w:hAnsi="Bahij Nazanin" w:cs="B Nazanin" w:hint="cs"/>
          <w:sz w:val="20"/>
          <w:szCs w:val="20"/>
          <w:rtl/>
          <w:lang w:bidi="fa-IR"/>
        </w:rPr>
        <w:t xml:space="preserve"> همزمان به ایمیل آدرس های ورق آخر فورم ارسال نمائید. </w:t>
      </w:r>
    </w:p>
    <w:tbl>
      <w:tblPr>
        <w:tblpPr w:leftFromText="180" w:rightFromText="180" w:vertAnchor="text" w:horzAnchor="margin" w:tblpXSpec="right" w:tblpY="198"/>
        <w:bidiVisual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04"/>
        <w:gridCol w:w="2505"/>
        <w:gridCol w:w="1846"/>
        <w:gridCol w:w="1826"/>
      </w:tblGrid>
      <w:tr w:rsidR="00EF76F5" w:rsidRPr="007F2320" w:rsidTr="005867C5">
        <w:trPr>
          <w:trHeight w:val="25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</w:pPr>
          </w:p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انتخاب وظیفه</w:t>
            </w:r>
          </w:p>
        </w:tc>
      </w:tr>
      <w:tr w:rsidR="00EF76F5" w:rsidRPr="007F2320" w:rsidTr="005867C5">
        <w:trPr>
          <w:trHeight w:val="365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2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>د</w:t>
            </w:r>
            <w:r w:rsidRPr="007F2320">
              <w:rPr>
                <w:rFonts w:ascii="Bahij Nazanin" w:hAnsi="Bahij Nazanin" w:cs="B Nazanin"/>
                <w:sz w:val="24"/>
                <w:szCs w:val="24"/>
                <w:rtl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>دند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  <w:lang w:bidi="ps-AF"/>
              </w:rPr>
              <w:t>‌ي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 xml:space="preserve"> عنوان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</w:rPr>
              <w:t xml:space="preserve"> عنوان بست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  <w:r w:rsidRPr="007F2320">
              <w:rPr>
                <w:rFonts w:ascii="Arial" w:hAnsi="Arial" w:cs="B Nazanin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Times New Roman" w:hAnsi="Times New Roman" w:cs="Times New Roman" w:hint="cs"/>
                <w:spacing w:val="-10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pacing w:val="-10"/>
                <w:rtl/>
                <w:lang w:bidi="ps-AF"/>
              </w:rPr>
              <w:t>ای</w:t>
            </w:r>
            <w:r w:rsidRPr="007F2320">
              <w:rPr>
                <w:rFonts w:ascii="Arial" w:hAnsi="Arial" w:cs="B Nazanin" w:hint="cs"/>
                <w:spacing w:val="-1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10"/>
                <w:rtl/>
              </w:rPr>
              <w:t xml:space="preserve"> موقعیت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rtl/>
                <w:lang w:bidi="ps-AF"/>
              </w:rPr>
              <w:t>د ولایت نوم</w:t>
            </w:r>
            <w:r w:rsidRPr="007F2320">
              <w:rPr>
                <w:rFonts w:ascii="Pashtu Abdaali" w:hAnsi="Pashtu Abdaali" w:cs="B Nazanin" w:hint="cs"/>
                <w:spacing w:val="-10"/>
                <w:rtl/>
                <w:lang w:bidi="ps-AF"/>
              </w:rPr>
              <w:t xml:space="preserve">/ </w:t>
            </w:r>
            <w:r w:rsidRPr="007F2320">
              <w:rPr>
                <w:rFonts w:ascii="Arial" w:hAnsi="Arial" w:cs="B Nazanin" w:hint="cs"/>
                <w:spacing w:val="-10"/>
                <w:rtl/>
                <w:lang w:bidi="fa-IR"/>
              </w:rPr>
              <w:t>اسم ولایت</w:t>
            </w:r>
          </w:p>
        </w:tc>
      </w:tr>
      <w:tr w:rsidR="00EF76F5" w:rsidRPr="007F2320" w:rsidTr="005867C5">
        <w:trPr>
          <w:trHeight w:val="418"/>
        </w:trPr>
        <w:tc>
          <w:tcPr>
            <w:tcW w:w="35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before="120"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مرکز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</w:rPr>
              <w:t xml:space="preserve"> 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>ولایت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513"/>
        </w:trPr>
        <w:tc>
          <w:tcPr>
            <w:tcW w:w="35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7F2320">
              <w:rPr>
                <w:rFonts w:ascii="Arial" w:hAnsi="Arial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1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2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3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4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5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6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7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8   </w:t>
            </w: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bidiVisual/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EF76F5" w:rsidRPr="007F2320" w:rsidTr="005867C5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EF76F5" w:rsidRPr="007F2320" w:rsidTr="005867C5">
        <w:trPr>
          <w:trHeight w:val="351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rtl/>
                <w:lang w:bidi="ps-AF"/>
              </w:rPr>
              <w:t>نوم</w:t>
            </w:r>
            <w:r w:rsidRPr="007F2320">
              <w:rPr>
                <w:rFonts w:ascii="Arial" w:hAnsi="Arial" w:cs="B Nazanin" w:hint="cs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rtl/>
              </w:rPr>
              <w:t>د پلار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rtl/>
              </w:rPr>
              <w:t>نوم</w:t>
            </w:r>
            <w:r w:rsidRPr="007F2320">
              <w:rPr>
                <w:rFonts w:ascii="Arial" w:hAnsi="Arial" w:cs="B Nazanin" w:hint="cs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13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  <w:rtl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>د تذکر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>شمیره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19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</w:rPr>
              <w:t>د ز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</w:rPr>
              <w:t>ېږې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>دو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</w:rPr>
              <w:t>ځ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>ای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41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  <w:rtl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>د ز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fa-IR"/>
              </w:rPr>
              <w:t>ېږې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دو</w:t>
            </w: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ن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fa-IR"/>
              </w:rPr>
              <w:t>ېټ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ه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38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د ا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یکو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شمیره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fa-IR"/>
              </w:rPr>
              <w:t>/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</w:rPr>
            </w:pPr>
            <w:r w:rsidRPr="007F2320">
              <w:rPr>
                <w:rFonts w:ascii="Arial" w:hAnsi="Arial" w:cs="B Nazanin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sz w:val="20"/>
                <w:szCs w:val="20"/>
                <w:rtl/>
                <w:lang w:bidi="ps-AF"/>
              </w:rPr>
              <w:t>نارینه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مرد </w:t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6"/>
                <w:szCs w:val="16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6"/>
                <w:szCs w:val="16"/>
              </w:rPr>
            </w:r>
            <w:r w:rsidR="00CE4E01">
              <w:rPr>
                <w:rFonts w:ascii="Arial" w:hAnsi="Arial" w:cs="B Nazanin"/>
                <w:sz w:val="16"/>
                <w:szCs w:val="16"/>
              </w:rPr>
              <w:fldChar w:fldCharType="separate"/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end"/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  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  <w:lang w:bidi="ps-AF"/>
              </w:rPr>
              <w:t xml:space="preserve"> 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</w:rPr>
              <w:t xml:space="preserve">        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ښځ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ینه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زن </w:t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6"/>
                <w:szCs w:val="16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6"/>
                <w:szCs w:val="16"/>
              </w:rPr>
            </w:r>
            <w:r w:rsidR="00CE4E01">
              <w:rPr>
                <w:rFonts w:ascii="Arial" w:hAnsi="Arial" w:cs="B Nazanin"/>
                <w:sz w:val="16"/>
                <w:szCs w:val="16"/>
              </w:rPr>
              <w:fldChar w:fldCharType="separate"/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end"/>
            </w:r>
          </w:p>
        </w:tc>
      </w:tr>
      <w:tr w:rsidR="00EF76F5" w:rsidRPr="007F2320" w:rsidTr="005867C5">
        <w:trPr>
          <w:trHeight w:val="415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rPr>
                <w:rFonts w:ascii="Bahij Nazanin" w:hAnsi="Bahij Nazanin" w:cs="B Nazanin"/>
                <w:spacing w:val="-14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 xml:space="preserve">یوه 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>خپل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>/قریب نوم او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د ا</w:t>
            </w:r>
            <w:r w:rsidRPr="007F2320">
              <w:rPr>
                <w:rFonts w:ascii="Times New Roman" w:hAnsi="Times New Roman" w:cs="Times New Roman" w:hint="cs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>یکو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شمیره</w:t>
            </w:r>
          </w:p>
          <w:p w:rsidR="00EF76F5" w:rsidRPr="007F2320" w:rsidRDefault="00EF76F5" w:rsidP="005867C5">
            <w:pPr>
              <w:bidi/>
              <w:spacing w:after="0" w:line="204" w:lineRule="auto"/>
              <w:rPr>
                <w:rFonts w:ascii="Arial" w:hAnsi="Arial" w:cs="B Nazanin"/>
                <w:spacing w:val="-1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14"/>
                <w:sz w:val="20"/>
                <w:szCs w:val="20"/>
                <w:rtl/>
                <w:lang w:bidi="ps-AF"/>
              </w:rPr>
              <w:t xml:space="preserve">اسم و </w:t>
            </w:r>
            <w:r w:rsidRPr="007F2320">
              <w:rPr>
                <w:rFonts w:ascii="Arial" w:hAnsi="Arial" w:cs="B Nazanin"/>
                <w:spacing w:val="-14"/>
                <w:sz w:val="20"/>
                <w:szCs w:val="20"/>
                <w:rtl/>
              </w:rPr>
              <w:t>شمارۀ تماس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spacing w:after="0" w:line="240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</w:rPr>
              <w:t>ایمیل</w:t>
            </w:r>
            <w:r w:rsidRPr="007F2320">
              <w:rPr>
                <w:rFonts w:ascii="Arial" w:hAnsi="Arial" w:cs="B Nazanin"/>
                <w:rtl/>
                <w:lang w:bidi="fa-IR"/>
              </w:rPr>
              <w:t>:</w:t>
            </w: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EF76F5" w:rsidRPr="007F2320" w:rsidTr="005867C5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24"/>
                <w:szCs w:val="24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Pr="007F232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>اوسن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ۍ</w:t>
            </w: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b/>
                <w:bCs/>
                <w:sz w:val="24"/>
                <w:szCs w:val="24"/>
                <w:rtl/>
                <w:lang w:bidi="fa-IR"/>
              </w:rPr>
              <w:t>پته</w:t>
            </w:r>
            <w:r w:rsidRPr="007F232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EF76F5" w:rsidRPr="007F2320" w:rsidTr="005867C5">
        <w:tc>
          <w:tcPr>
            <w:tcW w:w="1391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کلی</w:t>
            </w:r>
            <w:r w:rsidRPr="007F232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کلی</w:t>
            </w:r>
            <w:r w:rsidRPr="007F232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EF76F5" w:rsidRPr="007F2320" w:rsidTr="005867C5">
        <w:trPr>
          <w:trHeight w:val="55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1276"/>
        <w:gridCol w:w="1134"/>
        <w:gridCol w:w="992"/>
        <w:gridCol w:w="926"/>
      </w:tblGrid>
      <w:tr w:rsidR="00EF76F5" w:rsidRPr="007F2320" w:rsidTr="005867C5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ps-AF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زده ک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ي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EF76F5" w:rsidRPr="007F2320" w:rsidTr="005867C5">
        <w:tc>
          <w:tcPr>
            <w:tcW w:w="148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7F2320">
              <w:rPr>
                <w:rFonts w:ascii="Times New Roman" w:hAnsi="Times New Roman" w:cs="Times New Roman" w:hint="cs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7F2320">
              <w:rPr>
                <w:rFonts w:ascii="Arial" w:hAnsi="Arial" w:cs="B Nazanin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0"/>
                <w:szCs w:val="20"/>
                <w:rtl/>
              </w:rPr>
              <w:t xml:space="preserve">درجه </w:t>
            </w:r>
            <w:r w:rsidRPr="007F2320">
              <w:rPr>
                <w:rFonts w:ascii="Arial" w:hAnsi="Arial" w:cs="B Nazanin"/>
                <w:spacing w:val="-10"/>
                <w:sz w:val="20"/>
                <w:szCs w:val="20"/>
                <w:rtl/>
              </w:rPr>
              <w:lastRenderedPageBreak/>
              <w:t>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د زده ک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ي</w:t>
            </w: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ای</w:t>
            </w:r>
            <w:r w:rsidRPr="007F2320">
              <w:rPr>
                <w:rFonts w:ascii="Arial" w:hAnsi="Arial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تحصیلي رشته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رشتۀ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تحصیلی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lastRenderedPageBreak/>
              <w:t>د پیل‏نی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سال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شمولیت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د پایته رسولو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نی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pacing w:val="-8"/>
                <w:sz w:val="18"/>
                <w:szCs w:val="18"/>
                <w:rtl/>
                <w:lang w:bidi="ps-AF"/>
              </w:rPr>
              <w:lastRenderedPageBreak/>
              <w:t xml:space="preserve">د نمرو </w:t>
            </w:r>
            <w:r w:rsidRPr="007F2320">
              <w:rPr>
                <w:rFonts w:ascii="Bahij Nazanin" w:hAnsi="Bahij Nazanin" w:cs="B Nazanin"/>
                <w:spacing w:val="-8"/>
                <w:sz w:val="18"/>
                <w:szCs w:val="18"/>
                <w:rtl/>
                <w:lang w:bidi="ps-AF"/>
              </w:rPr>
              <w:lastRenderedPageBreak/>
              <w:t>فیصد</w:t>
            </w:r>
            <w:r w:rsidRPr="007F2320">
              <w:rPr>
                <w:rFonts w:ascii="Times New Roman" w:hAnsi="Times New Roman" w:cs="Times New Roman" w:hint="cs"/>
                <w:spacing w:val="-8"/>
                <w:sz w:val="18"/>
                <w:szCs w:val="18"/>
                <w:rtl/>
                <w:lang w:bidi="ps-AF"/>
              </w:rPr>
              <w:t>ۍ</w:t>
            </w:r>
            <w:r w:rsidRPr="007F2320">
              <w:rPr>
                <w:rFonts w:ascii="Pashtu Abdaali" w:hAnsi="Pashtu Abdaali" w:cs="B Nazanin" w:hint="cs"/>
                <w:spacing w:val="-8"/>
                <w:sz w:val="18"/>
                <w:szCs w:val="1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lastRenderedPageBreak/>
              <w:t xml:space="preserve">نوعیت 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lastRenderedPageBreak/>
              <w:t>تحصیل(روزانه/شبانه)</w:t>
            </w: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lastRenderedPageBreak/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tabs>
                <w:tab w:val="right" w:pos="142"/>
              </w:tabs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6"/>
        <w:gridCol w:w="2329"/>
        <w:gridCol w:w="2350"/>
        <w:gridCol w:w="2585"/>
        <w:gridCol w:w="10"/>
      </w:tblGrid>
      <w:tr w:rsidR="00EF76F5" w:rsidRPr="007F2320" w:rsidTr="005867C5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</w:rPr>
              <w:t>د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</w:rPr>
              <w:t>کوم ژب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</w:rPr>
              <w:t>و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</w:rPr>
              <w:t xml:space="preserve"> سره آشنایی 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لری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بلدیت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دارید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EF76F5" w:rsidRPr="007F2320" w:rsidTr="005867C5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sz w:val="28"/>
                <w:szCs w:val="28"/>
                <w:rtl/>
                <w:lang w:bidi="ps-AF"/>
              </w:rPr>
              <w:t>ژب</w:t>
            </w:r>
            <w:r w:rsidRPr="007F2320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ps-AF"/>
              </w:rPr>
              <w:t>ې</w:t>
            </w:r>
            <w:r w:rsidRPr="007F2320">
              <w:rPr>
                <w:rFonts w:ascii="Times New Roman" w:hAnsi="Times New Roman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Pr="007F2320">
              <w:rPr>
                <w:rFonts w:ascii="Arial" w:hAnsi="Arial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لیکل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خبر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کول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صحبت کردن</w:t>
            </w:r>
          </w:p>
        </w:tc>
      </w:tr>
      <w:tr w:rsidR="00EF76F5" w:rsidRPr="007F2320" w:rsidTr="005867C5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Bahij Nazanin" w:hAnsi="Bahij Nazanin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پ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b/>
                <w:bCs/>
                <w:sz w:val="20"/>
                <w:szCs w:val="20"/>
                <w:rtl/>
                <w:lang w:bidi="ps-AF"/>
              </w:rPr>
              <w:t>تو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0"/>
          <w:szCs w:val="20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1885"/>
        <w:gridCol w:w="1703"/>
        <w:gridCol w:w="1862"/>
        <w:gridCol w:w="10"/>
      </w:tblGrid>
      <w:tr w:rsidR="00EF76F5" w:rsidRPr="007F2320" w:rsidTr="005867C5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د کمپیو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ر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مهارتونه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EF76F5" w:rsidRPr="007F2320" w:rsidTr="005867C5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sz w:val="28"/>
                <w:szCs w:val="28"/>
                <w:rtl/>
                <w:lang w:bidi="ps-AF"/>
              </w:rPr>
              <w:t>پرو</w:t>
            </w:r>
            <w:r w:rsidRPr="007F2320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ps-AF"/>
              </w:rPr>
              <w:t>ګ</w:t>
            </w:r>
            <w:r w:rsidRPr="007F2320">
              <w:rPr>
                <w:rFonts w:ascii="Bahij Nazanin" w:hAnsi="Bahij Nazanin" w:cs="B Nazanin" w:hint="cs"/>
                <w:spacing w:val="-10"/>
                <w:sz w:val="28"/>
                <w:szCs w:val="28"/>
                <w:rtl/>
                <w:lang w:bidi="ps-AF"/>
              </w:rPr>
              <w:t>رامونه</w:t>
            </w:r>
            <w:r w:rsidRPr="007F2320">
              <w:rPr>
                <w:rFonts w:ascii="Arial" w:hAnsi="Arial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Pr="007F2320">
              <w:rPr>
                <w:rFonts w:ascii="Arial" w:hAnsi="Arial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من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ن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ۍ</w:t>
            </w:r>
            <w:r w:rsidRPr="007F232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ډ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یر</w:t>
            </w: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عالی</w:t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lang w:bidi="ps-AF"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  <w:lang w:bidi="ps-AF"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4"/>
          <w:szCs w:val="24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EF76F5" w:rsidRPr="007F2320" w:rsidTr="005867C5">
        <w:tc>
          <w:tcPr>
            <w:tcW w:w="9650" w:type="dxa"/>
            <w:gridSpan w:val="6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کاري تجربه</w:t>
            </w:r>
            <w:r w:rsidRPr="007F2320">
              <w:rPr>
                <w:rFonts w:ascii="Times New Roman" w:hAnsi="Times New Roman" w:cs="B Nazanin"/>
                <w:b/>
                <w:bCs/>
                <w:sz w:val="28"/>
                <w:szCs w:val="28"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>تجربۀ کاری</w:t>
            </w:r>
          </w:p>
        </w:tc>
      </w:tr>
      <w:tr w:rsidR="00EF76F5" w:rsidRPr="007F2320" w:rsidTr="005867C5">
        <w:tc>
          <w:tcPr>
            <w:tcW w:w="16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rtl/>
                <w:lang w:bidi="ps-AF"/>
              </w:rPr>
              <w:t>د دند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عنوان</w:t>
            </w:r>
            <w:r w:rsidRPr="007F2320">
              <w:rPr>
                <w:rFonts w:ascii="Arial" w:hAnsi="Arial" w:cs="B Nazanin"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6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</w:rPr>
              <w:t>د دن</w:t>
            </w: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>د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 xml:space="preserve"> 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 xml:space="preserve">د 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>پیل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ps-AF"/>
              </w:rPr>
              <w:t xml:space="preserve"> نی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ps-AF"/>
              </w:rPr>
              <w:t>ه</w:t>
            </w:r>
            <w:r w:rsidRPr="007F2320">
              <w:rPr>
                <w:rFonts w:ascii="Arial" w:hAnsi="Arial" w:cs="B Nazanin"/>
                <w:spacing w:val="-6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rtl/>
                <w:lang w:bidi="prs-AF"/>
              </w:rPr>
              <w:t>د دن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>د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>پای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 xml:space="preserve"> نی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ه</w:t>
            </w:r>
            <w:r w:rsidRPr="007F2320">
              <w:rPr>
                <w:rFonts w:ascii="Arial" w:hAnsi="Arial" w:cs="B Nazanin"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 xml:space="preserve">تاریخ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مقدار معاش به افغانی</w:t>
            </w:r>
          </w:p>
        </w:tc>
      </w:tr>
      <w:tr w:rsidR="00EF76F5" w:rsidRPr="007F2320" w:rsidTr="005867C5">
        <w:trPr>
          <w:trHeight w:val="826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809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791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593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EF76F5" w:rsidRPr="007F2320" w:rsidTr="005867C5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br w:type="page"/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ستا سو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د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کاري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اسنادو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تایید مرجع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مرجع تاییدی اسناد کاری شما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Times New Roman" w:hAnsi="Times New Roman" w:cs="B Nazanin"/>
                <w:sz w:val="28"/>
                <w:szCs w:val="28"/>
              </w:rPr>
              <w:t>Reference check</w:t>
            </w:r>
            <w:r w:rsidRPr="007F2320">
              <w:rPr>
                <w:rFonts w:ascii="Arial" w:hAnsi="Arial" w:cs="B Nazanin"/>
                <w:sz w:val="28"/>
                <w:szCs w:val="28"/>
              </w:rPr>
              <w:t xml:space="preserve"> </w:t>
            </w:r>
          </w:p>
        </w:tc>
      </w:tr>
      <w:tr w:rsidR="00EF76F5" w:rsidRPr="007F2320" w:rsidTr="005867C5">
        <w:tc>
          <w:tcPr>
            <w:tcW w:w="189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Pr="007F2320">
              <w:rPr>
                <w:rFonts w:ascii="Arial" w:hAnsi="Arial" w:cs="B Nazanin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7F2320">
              <w:rPr>
                <w:rFonts w:ascii="Times New Roman" w:hAnsi="Times New Roman" w:cs="Times New Roman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prs-AF"/>
              </w:rPr>
            </w:pPr>
            <w:r w:rsidRPr="007F2320">
              <w:rPr>
                <w:rFonts w:ascii="Arial" w:hAnsi="Arial" w:cs="B Nazanin"/>
                <w:sz w:val="24"/>
                <w:szCs w:val="24"/>
                <w:rtl/>
              </w:rPr>
              <w:t>وزارت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</w:rPr>
              <w:t xml:space="preserve">/ </w:t>
            </w:r>
            <w:r w:rsidRPr="007F2320">
              <w:rPr>
                <w:rFonts w:ascii="Arial" w:hAnsi="Arial" w:cs="B Nazanin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 w:hint="cs"/>
                <w:rtl/>
                <w:lang w:bidi="fa-IR"/>
              </w:rPr>
              <w:t>د آمر د تیلفون شمیره</w:t>
            </w:r>
          </w:p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4"/>
                <w:szCs w:val="24"/>
                <w:lang w:bidi="ps-AF"/>
              </w:rPr>
            </w:pPr>
            <w:r w:rsidRPr="007F2320">
              <w:rPr>
                <w:rFonts w:ascii="Bahij Nazanin" w:hAnsi="Bahij Nazanin" w:cs="B Nazanin"/>
                <w:sz w:val="24"/>
                <w:szCs w:val="24"/>
                <w:rtl/>
                <w:lang w:bidi="ps-AF"/>
              </w:rPr>
              <w:t>د بر</w:t>
            </w:r>
            <w:r w:rsidRPr="007F2320">
              <w:rPr>
                <w:rFonts w:ascii="Times New Roman" w:hAnsi="Times New Roman" w:cs="Times New Roman" w:hint="cs"/>
                <w:sz w:val="24"/>
                <w:szCs w:val="24"/>
                <w:rtl/>
                <w:lang w:bidi="ps-AF"/>
              </w:rPr>
              <w:t>ېښ</w:t>
            </w:r>
            <w:r w:rsidRPr="007F2320">
              <w:rPr>
                <w:rFonts w:ascii="Bahij Nazanin" w:hAnsi="Bahij Nazanin" w:cs="B Nazanin" w:hint="cs"/>
                <w:sz w:val="24"/>
                <w:szCs w:val="24"/>
                <w:rtl/>
                <w:lang w:bidi="ps-AF"/>
              </w:rPr>
              <w:t>نالیک</w:t>
            </w:r>
            <w:r w:rsidRPr="007F2320">
              <w:rPr>
                <w:rFonts w:ascii="Bahij Nazanin" w:hAnsi="Bahij Nazanin" w:cs="B Nazanin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4"/>
                <w:szCs w:val="24"/>
                <w:rtl/>
                <w:lang w:bidi="ps-AF"/>
              </w:rPr>
              <w:t>پته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B Nazanin"/>
                <w:lang w:bidi="ps-AF"/>
              </w:rPr>
              <w:t>email</w:t>
            </w:r>
            <w:r w:rsidRPr="007F2320">
              <w:rPr>
                <w:rFonts w:ascii="Arial" w:hAnsi="Arial" w:cs="B Nazanin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4"/>
                <w:szCs w:val="24"/>
                <w:rtl/>
              </w:rPr>
              <w:t xml:space="preserve">آدرس الکترونیکی 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z w:val="24"/>
                <w:szCs w:val="24"/>
                <w:lang w:bidi="ps-AF"/>
              </w:rPr>
              <w:t>email</w:t>
            </w: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lang w:bidi="ps-AF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rtl/>
              </w:rPr>
              <w:t xml:space="preserve">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EF76F5" w:rsidRPr="007F2320" w:rsidTr="005867C5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په کومي ملي ژبي غوا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چي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آزموینه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ورک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؟</w:t>
            </w:r>
            <w:r w:rsidRPr="007F2320">
              <w:rPr>
                <w:rFonts w:ascii="Arial" w:hAnsi="Arial" w:cs="B Nazanin"/>
                <w:sz w:val="20"/>
                <w:szCs w:val="20"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            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پ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تو</w:t>
            </w:r>
            <w:r w:rsidRPr="007F2320">
              <w:rPr>
                <w:rFonts w:ascii="Arial" w:hAnsi="Arial" w:cs="B Nazanin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   </w:t>
            </w:r>
            <w:r w:rsidRPr="007F2320">
              <w:rPr>
                <w:rFonts w:ascii="Arial" w:hAnsi="Arial" w:cs="B Nazanin"/>
                <w:rtl/>
              </w:rPr>
              <w:t>دری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E4E01">
              <w:rPr>
                <w:rFonts w:ascii="Arial" w:hAnsi="Arial" w:cs="B Nazanin"/>
                <w:sz w:val="18"/>
                <w:szCs w:val="18"/>
              </w:rPr>
            </w:r>
            <w:r w:rsidR="00CE4E01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120" w:lineRule="auto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EF76F5" w:rsidRPr="007F2320" w:rsidRDefault="00EF76F5" w:rsidP="00EF76F5">
      <w:pPr>
        <w:bidi/>
        <w:spacing w:after="0" w:line="240" w:lineRule="auto"/>
        <w:jc w:val="lowKashida"/>
        <w:rPr>
          <w:rFonts w:ascii="Arial" w:eastAsia="Times New Roman" w:hAnsi="Arial" w:cs="B Nazanin"/>
          <w:sz w:val="9"/>
          <w:szCs w:val="9"/>
          <w:rtl/>
        </w:rPr>
      </w:pPr>
    </w:p>
    <w:p w:rsidR="00EF76F5" w:rsidRPr="007F2320" w:rsidRDefault="00EF76F5" w:rsidP="00EF76F5">
      <w:pPr>
        <w:bidi/>
        <w:spacing w:after="0" w:line="240" w:lineRule="auto"/>
        <w:jc w:val="lowKashida"/>
        <w:rPr>
          <w:rFonts w:ascii="Bahij Nazanin" w:eastAsia="Times New Roman" w:hAnsi="Bahij Nazanin" w:cs="B Nazanin"/>
          <w:sz w:val="25"/>
          <w:szCs w:val="25"/>
        </w:rPr>
      </w:pP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ژمنه کوم چ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په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د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 xml:space="preserve">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فورم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ه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ک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درج شو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ي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مالومات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سم دي او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که چیر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ناسم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ثابت ش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ي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، د قانون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پر بنس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ټ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ځ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واب ورکوونکی‌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یم.</w:t>
      </w:r>
    </w:p>
    <w:p w:rsidR="00EF76F5" w:rsidRPr="007F2320" w:rsidRDefault="00EF76F5" w:rsidP="00EF76F5">
      <w:pPr>
        <w:bidi/>
        <w:spacing w:after="0" w:line="240" w:lineRule="auto"/>
        <w:jc w:val="lowKashida"/>
        <w:rPr>
          <w:rFonts w:ascii="Arial" w:eastAsia="Times New Roman" w:hAnsi="Arial" w:cs="B Nazanin"/>
          <w:sz w:val="26"/>
          <w:szCs w:val="26"/>
          <w:rtl/>
        </w:rPr>
      </w:pPr>
      <w:r w:rsidRPr="007F2320">
        <w:rPr>
          <w:rFonts w:ascii="Arial" w:eastAsia="Times New Roman" w:hAnsi="Arial" w:cs="B Nazanin"/>
          <w:sz w:val="26"/>
          <w:szCs w:val="26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</w:rPr>
      </w:pPr>
      <w:r w:rsidRPr="007F2320">
        <w:rPr>
          <w:rFonts w:ascii="Arial" w:eastAsia="Times New Roman" w:hAnsi="Arial" w:cs="B Nazanin"/>
          <w:sz w:val="26"/>
          <w:szCs w:val="26"/>
          <w:rtl/>
        </w:rPr>
        <w:t>با احترام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  <w:rtl/>
          <w:lang w:bidi="fa-IR"/>
        </w:rPr>
      </w:pPr>
      <w:r w:rsidRPr="007F2320">
        <w:rPr>
          <w:rFonts w:ascii="Arial" w:eastAsia="Times New Roman" w:hAnsi="Arial" w:cs="B Nazanin"/>
          <w:sz w:val="26"/>
          <w:szCs w:val="26"/>
          <w:rtl/>
          <w:lang w:bidi="fa-IR"/>
        </w:rPr>
        <w:t>لاسلیک</w:t>
      </w:r>
      <w:r w:rsidRPr="007F2320">
        <w:rPr>
          <w:rFonts w:ascii="Arial" w:eastAsia="Times New Roman" w:hAnsi="Arial" w:cs="B Nazanin"/>
          <w:sz w:val="26"/>
          <w:szCs w:val="26"/>
          <w:lang w:bidi="fa-IR"/>
        </w:rPr>
        <w:t>/</w:t>
      </w:r>
      <w:r w:rsidRPr="007F2320">
        <w:rPr>
          <w:rFonts w:ascii="Arial" w:eastAsia="Times New Roman" w:hAnsi="Arial" w:cs="B Nazanin"/>
          <w:sz w:val="26"/>
          <w:szCs w:val="26"/>
          <w:rtl/>
          <w:lang w:bidi="ps-AF"/>
        </w:rPr>
        <w:t xml:space="preserve"> امضا</w:t>
      </w:r>
      <w:r w:rsidRPr="007F2320">
        <w:rPr>
          <w:rFonts w:ascii="Arial" w:eastAsia="Times New Roman" w:hAnsi="Arial" w:cs="B Nazanin"/>
          <w:sz w:val="26"/>
          <w:szCs w:val="26"/>
          <w:rtl/>
          <w:lang w:bidi="fa-IR"/>
        </w:rPr>
        <w:t>ء</w:t>
      </w: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  <w:sectPr w:rsidR="00EF76F5" w:rsidRPr="007F2320" w:rsidSect="005867C5">
          <w:footerReference w:type="default" r:id="rId10"/>
          <w:pgSz w:w="11907" w:h="16839" w:code="9"/>
          <w:pgMar w:top="1350" w:right="1134" w:bottom="1134" w:left="1134" w:header="709" w:footer="709" w:gutter="0"/>
          <w:cols w:space="708"/>
          <w:docGrid w:linePitch="360"/>
        </w:sectPr>
      </w:pPr>
    </w:p>
    <w:p w:rsidR="00EF76F5" w:rsidRPr="007F2320" w:rsidRDefault="00EF76F5" w:rsidP="005867C5">
      <w:pPr>
        <w:spacing w:after="200" w:line="276" w:lineRule="auto"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5867C5" w:rsidRDefault="00EF76F5" w:rsidP="005867C5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rtl/>
          <w:lang w:bidi="fa-IR"/>
        </w:rPr>
        <w:t xml:space="preserve">                                   رهنمود تسلیم دهی فورم درخواستی و اسناد مورد نیاز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b/>
          <w:bCs/>
          <w:sz w:val="18"/>
          <w:szCs w:val="18"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sz w:val="18"/>
          <w:szCs w:val="18"/>
          <w:rtl/>
          <w:lang w:bidi="fa-IR"/>
        </w:rPr>
        <w:t>ماده دوم فرمان شماره 92 مقام عالی ریاست جمهوری</w:t>
      </w:r>
      <w:r w:rsidRPr="007F2320">
        <w:rPr>
          <w:rFonts w:asciiTheme="majorBidi" w:eastAsia="Times New Roman" w:hAnsiTheme="majorBidi" w:cs="B Nazanin"/>
          <w:b/>
          <w:bCs/>
          <w:sz w:val="18"/>
          <w:szCs w:val="18"/>
          <w:lang w:bidi="fa-IR"/>
        </w:rPr>
        <w:t>: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lang w:bidi="fa-IR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هر گاه کاندیدان بست های خدمات ملکی بست های نظامی و غیر خدمات ملکی در جریان پروسه تعینات با استفاده از واسطه تقرر شان اقدام نمایند ، از اشتراک در پروسه رقابتی همان بست محروم میگردن</w:t>
      </w:r>
      <w:r w:rsidRPr="007F2320">
        <w:rPr>
          <w:rFonts w:asciiTheme="majorBidi" w:eastAsia="Times New Roman" w:hAnsiTheme="majorBidi" w:cs="B Nazanin" w:hint="cs"/>
          <w:sz w:val="18"/>
          <w:szCs w:val="18"/>
          <w:rtl/>
          <w:lang w:bidi="fa-IR"/>
        </w:rPr>
        <w:t>د</w:t>
      </w:r>
      <w:r w:rsidRPr="007F2320">
        <w:rPr>
          <w:rFonts w:asciiTheme="majorBidi" w:eastAsia="Times New Roman" w:hAnsiTheme="majorBidi" w:cs="B Nazanin"/>
          <w:sz w:val="18"/>
          <w:szCs w:val="18"/>
          <w:lang w:bidi="fa-IR"/>
        </w:rPr>
        <w:t>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کاندیدان محترم موارد ذیل را بطور جدی مدنظر بگیرند: </w:t>
      </w:r>
    </w:p>
    <w:p w:rsidR="00EF76F5" w:rsidRPr="007F2320" w:rsidRDefault="00EF76F5" w:rsidP="00EF76F5">
      <w:pPr>
        <w:numPr>
          <w:ilvl w:val="0"/>
          <w:numId w:val="5"/>
        </w:numPr>
        <w:tabs>
          <w:tab w:val="right" w:pos="7740"/>
        </w:tabs>
        <w:bidi/>
        <w:spacing w:after="0" w:line="240" w:lineRule="auto"/>
        <w:contextualSpacing/>
        <w:jc w:val="highKashida"/>
        <w:rPr>
          <w:rFonts w:asciiTheme="majorBidi" w:eastAsia="Times New Roman" w:hAnsiTheme="majorBidi" w:cs="B Nazanin"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>با این فورم اسناد تحصیلی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، تجارب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 xml:space="preserve"> کاری 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تایید شده، کاپی تذکرۀ و فورم </w:t>
      </w:r>
      <w:r w:rsidRPr="007F2320">
        <w:rPr>
          <w:rFonts w:asciiTheme="majorBidi" w:eastAsia="Times New Roman" w:hAnsiTheme="majorBidi" w:cs="B Nazanin"/>
          <w:sz w:val="18"/>
          <w:szCs w:val="18"/>
          <w:lang w:bidi="ps-AF"/>
        </w:rPr>
        <w:t>TIN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 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>خویش را ضمیمه نماید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b/>
          <w:bCs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b/>
          <w:bCs/>
          <w:sz w:val="18"/>
          <w:szCs w:val="18"/>
          <w:rtl/>
          <w:lang w:bidi="prs-AF"/>
        </w:rPr>
        <w:t>یاداشت: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rtl/>
          <w:lang w:bidi="fa-IR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که توسط مراجع ذیربط تائید شده باشد و فورم مالیه دهی (</w:t>
      </w:r>
      <w:r w:rsidRPr="007F2320">
        <w:rPr>
          <w:rFonts w:asciiTheme="majorBidi" w:eastAsia="Times New Roman" w:hAnsiTheme="majorBidi" w:cs="B Nazanin"/>
          <w:sz w:val="18"/>
          <w:szCs w:val="18"/>
          <w:lang w:bidi="fa-IR"/>
        </w:rPr>
        <w:t>TIN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)  ضمیمه شود. از ارسال تصدیق نامه ها، تقدیرنامه ها و سایر اسناد اضافی جداً خودداری نماید.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کاپی تذکره تابعیت که سن 18 سالگی را تکمیل کرده باشد.    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قبل از خانه پری فورمه کاریابی در انتخاب بست مورد نظر ، با در نظر داشت شرایط آن دقت نمائید زیرا از تبدیلی بست و فورمه های خانه پری شده قبل از قبل معذرت خواسته میشود.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ضم نمودن کاپی یکی از اسناد تحصیلی که در بست درخواست شده شما ذکر شده باشد مانند: ( شهادت نامه ، دیپلوم، ترانسکریپ و یا استعلام که تائید شد</w:t>
      </w:r>
      <w:r w:rsidR="007B7B24">
        <w:rPr>
          <w:rFonts w:cs="B Nazanin" w:hint="cs"/>
          <w:sz w:val="18"/>
          <w:szCs w:val="18"/>
          <w:rtl/>
          <w:lang w:bidi="fa-IR"/>
        </w:rPr>
        <w:t>ه وزارت محترم تحصیلات عالی باشد.</w:t>
      </w:r>
      <w:bookmarkStart w:id="3" w:name="_GoBack"/>
      <w:bookmarkEnd w:id="3"/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تقدیر نامه ، تصدیق نامه ، تحسین نامه از پوهنتون های خصوصی و دولتی سند تحصیلی شده نمیتواند.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اسناد تحصیلی متقاضیان که در خارج از کشور تحصیل نموده باشند باید از طرف  ریاست انسجام امور اکادمیک وزارت تحصیلات عالی افغانستان تائید و مکتوب تائیدی اسناد ضم فورمه درخواستی گردد.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 تجربه کاری پارت تایم (</w:t>
      </w:r>
      <w:r w:rsidRPr="007F2320">
        <w:rPr>
          <w:rFonts w:cs="B Nazanin"/>
          <w:sz w:val="18"/>
          <w:szCs w:val="18"/>
          <w:lang w:bidi="fa-IR"/>
        </w:rPr>
        <w:t>part time</w:t>
      </w:r>
      <w:r w:rsidRPr="007F2320">
        <w:rPr>
          <w:rFonts w:cs="B Nazanin" w:hint="cs"/>
          <w:sz w:val="18"/>
          <w:szCs w:val="18"/>
          <w:rtl/>
          <w:lang w:bidi="fa-IR"/>
        </w:rPr>
        <w:t>) قابل قبول نمیباشد.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 صورت داشتن تجربه کاری دولتی باید خلص سوانح خویش را ضم فورمه کاریابی خویش نمائید.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درصورتیکه تجربه کاری در موسسات غیر دولتی داخلی و یا خارجی داشته باشید ارائه کاپی قرار داد کار ، فورمه مالیه دهی</w:t>
      </w:r>
      <w:r w:rsidRPr="007F2320">
        <w:rPr>
          <w:rFonts w:cs="B Nazanin"/>
          <w:sz w:val="18"/>
          <w:szCs w:val="18"/>
          <w:lang w:bidi="fa-IR"/>
        </w:rPr>
        <w:t>)</w:t>
      </w:r>
      <w:r w:rsidRPr="007F232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F2320">
        <w:rPr>
          <w:rFonts w:cs="B Nazanin"/>
          <w:sz w:val="18"/>
          <w:szCs w:val="18"/>
          <w:lang w:bidi="fa-IR"/>
        </w:rPr>
        <w:t>TIN</w:t>
      </w:r>
      <w:r w:rsidRPr="007F2320">
        <w:rPr>
          <w:rFonts w:cs="B Nazanin" w:hint="cs"/>
          <w:sz w:val="18"/>
          <w:szCs w:val="18"/>
          <w:rtl/>
          <w:lang w:bidi="fa-IR"/>
        </w:rPr>
        <w:t>) و تائیدی شرکت از اداره محترم آیسا یا وزارت اقتصاد.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درصورتیکه تجربه کاری در ادارات دولتی داشته باشید خلص سوانح که تائید ریاست منابع بشری همان اداره شده باشد ضم اسناد نمائید.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متقاضی که دارای تجربه کاری خارج از کشور میباشند مکلف اند تا تجربه کاری شان از طرف نماینده گی سیاسی جمهوری اسلامی افغانستان(سفارت و یا کنسولگری) تائید شده باشد.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 نفی هرگونه واسطه توسط کاندید یا توسط شخص دیگر به نفع کاندید در پروسه استخدام، در صورت استفاده از واسطه کاندید از پروسه استخدام اخراج میگردد.</w:t>
      </w:r>
    </w:p>
    <w:p w:rsidR="00EF76F5" w:rsidRPr="00460267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460267">
        <w:rPr>
          <w:rFonts w:cs="B Nazanin" w:hint="cs"/>
          <w:sz w:val="18"/>
          <w:szCs w:val="18"/>
          <w:rtl/>
          <w:lang w:bidi="fa-IR"/>
        </w:rPr>
        <w:t xml:space="preserve">در صورتیکه فورمه را به صورت الکترونیکی خانه پری و ارسال مینمائید باید تمام اسناد خویش را در یک فایل </w:t>
      </w:r>
      <w:r w:rsidRPr="00460267">
        <w:rPr>
          <w:rFonts w:cs="B Nazanin"/>
          <w:sz w:val="18"/>
          <w:szCs w:val="18"/>
          <w:lang w:bidi="fa-IR"/>
        </w:rPr>
        <w:t>PDF</w:t>
      </w:r>
      <w:r w:rsidRPr="00460267">
        <w:rPr>
          <w:rFonts w:cs="B Nazanin" w:hint="cs"/>
          <w:sz w:val="18"/>
          <w:szCs w:val="18"/>
          <w:rtl/>
          <w:lang w:bidi="fa-IR"/>
        </w:rPr>
        <w:t xml:space="preserve"> گنجانیده و به ایمیل آدرس مسئول بخش </w:t>
      </w:r>
      <w:r w:rsidR="00460267">
        <w:rPr>
          <w:rFonts w:cs="B Nazanin" w:hint="cs"/>
          <w:sz w:val="18"/>
          <w:szCs w:val="18"/>
          <w:rtl/>
          <w:lang w:bidi="fa-IR"/>
        </w:rPr>
        <w:t>حوزه مربوط وزارت انرژی و آب ارسال نمایند.</w:t>
      </w:r>
    </w:p>
    <w:p w:rsidR="00EF76F5" w:rsidRPr="007F2320" w:rsidRDefault="00EF76F5" w:rsidP="00EF76F5">
      <w:pPr>
        <w:bidi/>
        <w:spacing w:after="0"/>
        <w:ind w:left="360"/>
        <w:jc w:val="right"/>
        <w:rPr>
          <w:rStyle w:val="Hyperlink"/>
          <w:rFonts w:asciiTheme="majorBidi" w:hAnsiTheme="majorBidi" w:cs="B Nazanin"/>
          <w:sz w:val="18"/>
          <w:szCs w:val="18"/>
          <w:rtl/>
          <w:lang w:bidi="fa-IR"/>
        </w:rPr>
      </w:pPr>
      <w:r w:rsidRPr="007F2320">
        <w:rPr>
          <w:rFonts w:cs="B Nazanin"/>
          <w:sz w:val="18"/>
          <w:szCs w:val="18"/>
          <w:lang w:bidi="fa-IR"/>
        </w:rPr>
        <w:t>HR email:</w:t>
      </w:r>
      <w:r w:rsidRPr="007F2320">
        <w:rPr>
          <w:rFonts w:cs="B Nazanin"/>
          <w:sz w:val="18"/>
          <w:szCs w:val="18"/>
        </w:rPr>
        <w:t xml:space="preserve"> </w:t>
      </w:r>
      <w:hyperlink r:id="rId11" w:history="1">
        <w:r w:rsidRPr="007F2320">
          <w:rPr>
            <w:rStyle w:val="Hyperlink"/>
            <w:rFonts w:asciiTheme="majorBidi" w:hAnsiTheme="majorBidi" w:cs="B Nazanin"/>
            <w:sz w:val="18"/>
            <w:szCs w:val="18"/>
            <w:lang w:bidi="fa-IR"/>
          </w:rPr>
          <w:t>hr.mew84@gmail.com</w:t>
        </w:r>
      </w:hyperlink>
    </w:p>
    <w:p w:rsidR="00EF76F5" w:rsidRPr="007F2320" w:rsidRDefault="00EF76F5" w:rsidP="00EF76F5">
      <w:pPr>
        <w:bidi/>
        <w:spacing w:after="0"/>
        <w:ind w:left="360"/>
        <w:jc w:val="right"/>
        <w:rPr>
          <w:rFonts w:cs="B Nazanin"/>
          <w:sz w:val="18"/>
          <w:szCs w:val="18"/>
          <w:lang w:bidi="fa-IR"/>
        </w:rPr>
      </w:pP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هرگاه اسناد توسط کاندید طور ناقص ارائه شده باشد کاندید واجد شرایط شناخته نشده و از روند استخدام  حذف میگردد.</w:t>
      </w: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lang w:bidi="fa-IR"/>
        </w:rPr>
      </w:pP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b/>
          <w:bCs/>
          <w:sz w:val="18"/>
          <w:szCs w:val="18"/>
          <w:u w:val="single"/>
          <w:lang w:bidi="fa-IR"/>
        </w:rPr>
      </w:pPr>
      <w:r w:rsidRPr="007F2320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نوت: فورمه های کاریابی بعد از ختم معیاد معینه اعلان بذیرفته نمیشود.</w:t>
      </w:r>
    </w:p>
    <w:p w:rsidR="00EF76F5" w:rsidRPr="007F2320" w:rsidRDefault="00EF76F5" w:rsidP="00EF76F5">
      <w:pPr>
        <w:tabs>
          <w:tab w:val="right" w:pos="7740"/>
        </w:tabs>
        <w:bidi/>
        <w:spacing w:after="0" w:line="240" w:lineRule="auto"/>
        <w:ind w:left="279" w:right="1620"/>
        <w:contextualSpacing/>
        <w:jc w:val="lowKashida"/>
        <w:rPr>
          <w:rFonts w:asciiTheme="majorBidi" w:eastAsia="Times New Roman" w:hAnsiTheme="majorBidi" w:cs="B Nazanin"/>
          <w:lang w:bidi="fa-IR"/>
        </w:rPr>
      </w:pPr>
    </w:p>
    <w:p w:rsidR="00EF76F5" w:rsidRPr="007F2320" w:rsidRDefault="00EF76F5" w:rsidP="00EF76F5">
      <w:pPr>
        <w:bidi/>
        <w:rPr>
          <w:rFonts w:cs="B Nazanin"/>
          <w:rtl/>
          <w:lang w:bidi="fa-IR"/>
        </w:rPr>
      </w:pPr>
    </w:p>
    <w:p w:rsidR="00A1255C" w:rsidRDefault="00A1255C">
      <w:pPr>
        <w:rPr>
          <w:rFonts w:hint="cs"/>
          <w:rtl/>
          <w:lang w:bidi="fa-IR"/>
        </w:rPr>
      </w:pPr>
    </w:p>
    <w:sectPr w:rsidR="00A1255C" w:rsidSect="005867C5">
      <w:pgSz w:w="11907" w:h="16839" w:code="9"/>
      <w:pgMar w:top="13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01" w:rsidRDefault="00CE4E01">
      <w:pPr>
        <w:spacing w:after="0" w:line="240" w:lineRule="auto"/>
      </w:pPr>
      <w:r>
        <w:separator/>
      </w:r>
    </w:p>
  </w:endnote>
  <w:endnote w:type="continuationSeparator" w:id="0">
    <w:p w:rsidR="00CE4E01" w:rsidRDefault="00C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Nazan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u Abdaali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C5" w:rsidRDefault="005867C5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015692" wp14:editId="3662C2A2">
              <wp:extent cx="512445" cy="441325"/>
              <wp:effectExtent l="0" t="0" r="0" b="0"/>
              <wp:docPr id="243" name="Flowchart: Alternate Process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7C5" w:rsidRDefault="005867C5" w:rsidP="005867C5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B7B24" w:rsidRPr="007B7B24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43" o:spid="_x0000_s1029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Q4yA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OxaRDjIAgAA0gUAAA4AAAAAAAAAAAAAAAAALgIAAGRycy9lMm9Eb2MueG1sUEsBAi0AFAAG&#10;AAgAAAAhABrkTJ3ZAAAAAwEAAA8AAAAAAAAAAAAAAAAAIgUAAGRycy9kb3ducmV2LnhtbFBLBQYA&#10;AAAABAAEAPMAAAAoBgAAAAA=&#10;" filled="f" fillcolor="#5c83b4" stroked="f" strokecolor="#737373">
              <v:textbox>
                <w:txbxContent>
                  <w:p w:rsidR="005867C5" w:rsidRDefault="005867C5" w:rsidP="005867C5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B7B24" w:rsidRPr="007B7B24">
                      <w:rPr>
                        <w:noProof/>
                        <w:sz w:val="28"/>
                        <w:szCs w:val="28"/>
                        <w:rtl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01" w:rsidRDefault="00CE4E01">
      <w:pPr>
        <w:spacing w:after="0" w:line="240" w:lineRule="auto"/>
      </w:pPr>
      <w:r>
        <w:separator/>
      </w:r>
    </w:p>
  </w:footnote>
  <w:footnote w:type="continuationSeparator" w:id="0">
    <w:p w:rsidR="00CE4E01" w:rsidRDefault="00CE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7C6B"/>
    <w:multiLevelType w:val="hybridMultilevel"/>
    <w:tmpl w:val="E16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85702"/>
    <w:multiLevelType w:val="hybridMultilevel"/>
    <w:tmpl w:val="E78EDB5C"/>
    <w:lvl w:ilvl="0" w:tplc="4EEC1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DD9"/>
    <w:multiLevelType w:val="hybridMultilevel"/>
    <w:tmpl w:val="96EA1BE8"/>
    <w:lvl w:ilvl="0" w:tplc="12165B44">
      <w:start w:val="2"/>
      <w:numFmt w:val="bullet"/>
      <w:lvlText w:val="-"/>
      <w:lvlJc w:val="left"/>
      <w:pPr>
        <w:ind w:left="720" w:hanging="360"/>
      </w:pPr>
      <w:rPr>
        <w:rFonts w:ascii="Bahij Zar" w:eastAsia="Times New Roman" w:hAnsi="Bahij Zar" w:cs="Bahij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969"/>
    <w:multiLevelType w:val="hybridMultilevel"/>
    <w:tmpl w:val="ED9E6CE2"/>
    <w:lvl w:ilvl="0" w:tplc="C7FA4088">
      <w:start w:val="1"/>
      <w:numFmt w:val="decimal"/>
      <w:lvlText w:val="%1-"/>
      <w:lvlJc w:val="left"/>
      <w:pPr>
        <w:ind w:left="720" w:hanging="360"/>
      </w:pPr>
      <w:rPr>
        <w:rFonts w:ascii="Bahij Zar" w:hAnsi="Bahij Zar" w:cs="Bahij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F5"/>
    <w:rsid w:val="002E5122"/>
    <w:rsid w:val="003D757D"/>
    <w:rsid w:val="00460267"/>
    <w:rsid w:val="004848F5"/>
    <w:rsid w:val="005867C5"/>
    <w:rsid w:val="007B7B24"/>
    <w:rsid w:val="009F761A"/>
    <w:rsid w:val="00A1255C"/>
    <w:rsid w:val="00C1184A"/>
    <w:rsid w:val="00CE4E01"/>
    <w:rsid w:val="00D440D6"/>
    <w:rsid w:val="00DF7A13"/>
    <w:rsid w:val="00EF76F5"/>
    <w:rsid w:val="00F2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F5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F76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F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F5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F76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F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r.mew84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7</cp:revision>
  <cp:lastPrinted>2019-06-26T03:57:00Z</cp:lastPrinted>
  <dcterms:created xsi:type="dcterms:W3CDTF">2018-12-01T07:30:00Z</dcterms:created>
  <dcterms:modified xsi:type="dcterms:W3CDTF">2019-06-26T04:15:00Z</dcterms:modified>
</cp:coreProperties>
</file>